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F0599" w14:textId="77777777" w:rsidR="003051D5" w:rsidRPr="003051D5" w:rsidRDefault="003051D5" w:rsidP="003051D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Лучшая тактика – профилактика!</w:t>
      </w:r>
    </w:p>
    <w:p w14:paraId="77F67FC4" w14:textId="77777777" w:rsidR="009C2F47" w:rsidRDefault="00616471" w:rsidP="00520C3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Вызывая экстренные службы на разгоревшийся пожар, мало кто задумывается, что пожарные и спасатели занимаются не только ликвидацией разыгравшейся огненной стихии, но </w:t>
      </w:r>
      <w:r w:rsidR="00520C34">
        <w:rPr>
          <w:rFonts w:ascii="Times New Roman" w:hAnsi="Times New Roman" w:cs="Times New Roman"/>
          <w:sz w:val="28"/>
          <w:szCs w:val="28"/>
        </w:rPr>
        <w:t>и делают вс</w:t>
      </w:r>
      <w:r w:rsidR="00A43F9E">
        <w:rPr>
          <w:rFonts w:ascii="Times New Roman" w:hAnsi="Times New Roman" w:cs="Times New Roman"/>
          <w:sz w:val="28"/>
          <w:szCs w:val="28"/>
        </w:rPr>
        <w:t>е, чтобы не допустить возгорания</w:t>
      </w:r>
      <w:r w:rsidR="00520C34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17270A">
        <w:rPr>
          <w:rFonts w:ascii="Times New Roman" w:hAnsi="Times New Roman" w:cs="Times New Roman"/>
          <w:sz w:val="28"/>
          <w:szCs w:val="28"/>
        </w:rPr>
        <w:t>проводят профилактическую</w:t>
      </w:r>
      <w:r w:rsidR="00520C3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7270A">
        <w:rPr>
          <w:rFonts w:ascii="Times New Roman" w:hAnsi="Times New Roman" w:cs="Times New Roman"/>
          <w:sz w:val="28"/>
          <w:szCs w:val="28"/>
        </w:rPr>
        <w:t>у</w:t>
      </w:r>
      <w:r w:rsidR="00520C34">
        <w:rPr>
          <w:rFonts w:ascii="Times New Roman" w:hAnsi="Times New Roman" w:cs="Times New Roman"/>
          <w:sz w:val="28"/>
          <w:szCs w:val="28"/>
        </w:rPr>
        <w:t>.</w:t>
      </w:r>
    </w:p>
    <w:p w14:paraId="46908374" w14:textId="77777777" w:rsidR="00C32E29" w:rsidRPr="006C4D59" w:rsidRDefault="00C32E29" w:rsidP="006C4D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4D59">
        <w:rPr>
          <w:rFonts w:ascii="Times New Roman" w:hAnsi="Times New Roman" w:cs="Times New Roman"/>
          <w:sz w:val="28"/>
          <w:szCs w:val="28"/>
        </w:rPr>
        <w:t>В</w:t>
      </w:r>
      <w:r w:rsidR="0092215F" w:rsidRPr="006C4D59">
        <w:rPr>
          <w:rFonts w:ascii="Times New Roman" w:hAnsi="Times New Roman" w:cs="Times New Roman"/>
          <w:sz w:val="28"/>
          <w:szCs w:val="28"/>
        </w:rPr>
        <w:t xml:space="preserve"> период майских праздников </w:t>
      </w:r>
      <w:r w:rsidR="00520C34">
        <w:rPr>
          <w:rFonts w:ascii="Times New Roman" w:hAnsi="Times New Roman" w:cs="Times New Roman"/>
          <w:sz w:val="28"/>
          <w:szCs w:val="28"/>
        </w:rPr>
        <w:t>работниками Пожарно-спасательного отряда</w:t>
      </w:r>
      <w:r w:rsidR="00892CBE">
        <w:rPr>
          <w:rFonts w:ascii="Times New Roman" w:hAnsi="Times New Roman" w:cs="Times New Roman"/>
          <w:sz w:val="28"/>
          <w:szCs w:val="28"/>
        </w:rPr>
        <w:t xml:space="preserve"> №</w:t>
      </w:r>
      <w:r w:rsidRPr="006C4D59">
        <w:rPr>
          <w:rFonts w:ascii="Times New Roman" w:hAnsi="Times New Roman" w:cs="Times New Roman"/>
          <w:sz w:val="28"/>
          <w:szCs w:val="28"/>
        </w:rPr>
        <w:t>202</w:t>
      </w:r>
      <w:r w:rsidR="00520C34">
        <w:rPr>
          <w:rFonts w:ascii="Times New Roman" w:hAnsi="Times New Roman" w:cs="Times New Roman"/>
          <w:sz w:val="28"/>
          <w:szCs w:val="28"/>
        </w:rPr>
        <w:t>, расположенного в Центральном округе Москвы,</w:t>
      </w:r>
      <w:r w:rsidRPr="006C4D59">
        <w:rPr>
          <w:rFonts w:ascii="Times New Roman" w:hAnsi="Times New Roman" w:cs="Times New Roman"/>
          <w:sz w:val="28"/>
          <w:szCs w:val="28"/>
        </w:rPr>
        <w:t xml:space="preserve"> </w:t>
      </w:r>
      <w:r w:rsidR="0092215F" w:rsidRPr="006C4D59">
        <w:rPr>
          <w:rFonts w:ascii="Times New Roman" w:hAnsi="Times New Roman" w:cs="Times New Roman"/>
          <w:sz w:val="28"/>
          <w:szCs w:val="28"/>
        </w:rPr>
        <w:t xml:space="preserve">проведены рейды </w:t>
      </w:r>
      <w:r w:rsidR="00520C34">
        <w:rPr>
          <w:rFonts w:ascii="Times New Roman" w:hAnsi="Times New Roman" w:cs="Times New Roman"/>
          <w:sz w:val="28"/>
          <w:szCs w:val="28"/>
        </w:rPr>
        <w:t>–</w:t>
      </w:r>
      <w:r w:rsidR="0092215F" w:rsidRPr="006C4D59">
        <w:rPr>
          <w:rFonts w:ascii="Times New Roman" w:hAnsi="Times New Roman" w:cs="Times New Roman"/>
          <w:sz w:val="28"/>
          <w:szCs w:val="28"/>
        </w:rPr>
        <w:t xml:space="preserve"> осмотры противопожарного состояния в многоквартирных жилых домах и </w:t>
      </w:r>
      <w:r w:rsidR="00520C34">
        <w:rPr>
          <w:rFonts w:ascii="Times New Roman" w:hAnsi="Times New Roman" w:cs="Times New Roman"/>
          <w:sz w:val="28"/>
          <w:szCs w:val="28"/>
        </w:rPr>
        <w:t>на прилегающих к ним территориях.</w:t>
      </w:r>
    </w:p>
    <w:p w14:paraId="310FDFB8" w14:textId="77777777" w:rsidR="005F60FF" w:rsidRDefault="00520C34" w:rsidP="006C4D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профилактических мероприятий</w:t>
      </w:r>
      <w:r w:rsidR="0092215F" w:rsidRPr="006C4D59">
        <w:rPr>
          <w:rFonts w:ascii="Times New Roman" w:hAnsi="Times New Roman" w:cs="Times New Roman"/>
          <w:sz w:val="28"/>
          <w:szCs w:val="28"/>
        </w:rPr>
        <w:t xml:space="preserve"> выявлено </w:t>
      </w:r>
      <w:r w:rsidR="00933321" w:rsidRPr="006C4D59">
        <w:rPr>
          <w:rFonts w:ascii="Times New Roman" w:hAnsi="Times New Roman" w:cs="Times New Roman"/>
          <w:b/>
          <w:sz w:val="28"/>
          <w:szCs w:val="28"/>
        </w:rPr>
        <w:t>82</w:t>
      </w:r>
      <w:r w:rsidR="00933321" w:rsidRPr="006C4D59">
        <w:rPr>
          <w:rFonts w:ascii="Times New Roman" w:hAnsi="Times New Roman" w:cs="Times New Roman"/>
          <w:sz w:val="28"/>
          <w:szCs w:val="28"/>
        </w:rPr>
        <w:t xml:space="preserve"> нарушения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933321" w:rsidRPr="006C4D59">
        <w:rPr>
          <w:rFonts w:ascii="Times New Roman" w:hAnsi="Times New Roman" w:cs="Times New Roman"/>
          <w:sz w:val="28"/>
          <w:szCs w:val="28"/>
        </w:rPr>
        <w:t xml:space="preserve"> из них </w:t>
      </w:r>
      <w:r w:rsidR="00933321" w:rsidRPr="006C4D59">
        <w:rPr>
          <w:rFonts w:ascii="Times New Roman" w:hAnsi="Times New Roman" w:cs="Times New Roman"/>
          <w:b/>
          <w:sz w:val="28"/>
          <w:szCs w:val="28"/>
        </w:rPr>
        <w:t>51</w:t>
      </w:r>
      <w:r w:rsidR="00933321" w:rsidRPr="006C4D59">
        <w:rPr>
          <w:rFonts w:ascii="Times New Roman" w:hAnsi="Times New Roman" w:cs="Times New Roman"/>
          <w:sz w:val="28"/>
          <w:szCs w:val="28"/>
        </w:rPr>
        <w:t xml:space="preserve"> устранено в ходе проверки. По </w:t>
      </w:r>
      <w:r w:rsidR="00933321" w:rsidRPr="006C4D59">
        <w:rPr>
          <w:rFonts w:ascii="Times New Roman" w:hAnsi="Times New Roman" w:cs="Times New Roman"/>
          <w:b/>
          <w:sz w:val="28"/>
          <w:szCs w:val="28"/>
        </w:rPr>
        <w:t>31</w:t>
      </w:r>
      <w:r w:rsidR="00933321" w:rsidRPr="006C4D59">
        <w:rPr>
          <w:rFonts w:ascii="Times New Roman" w:hAnsi="Times New Roman" w:cs="Times New Roman"/>
          <w:sz w:val="28"/>
          <w:szCs w:val="28"/>
        </w:rPr>
        <w:t xml:space="preserve"> нарушению направлено три информационных письма</w:t>
      </w:r>
      <w:r w:rsidR="005F60FF" w:rsidRPr="006C4D59">
        <w:rPr>
          <w:rFonts w:ascii="Times New Roman" w:hAnsi="Times New Roman" w:cs="Times New Roman"/>
          <w:sz w:val="28"/>
          <w:szCs w:val="28"/>
        </w:rPr>
        <w:t xml:space="preserve"> в адрес</w:t>
      </w:r>
      <w:r w:rsidR="00933321" w:rsidRPr="006C4D59">
        <w:rPr>
          <w:rFonts w:ascii="Times New Roman" w:hAnsi="Times New Roman" w:cs="Times New Roman"/>
          <w:sz w:val="28"/>
          <w:szCs w:val="28"/>
        </w:rPr>
        <w:t xml:space="preserve"> руководителей управляющих компаний</w:t>
      </w:r>
      <w:r>
        <w:rPr>
          <w:rFonts w:ascii="Times New Roman" w:hAnsi="Times New Roman" w:cs="Times New Roman"/>
          <w:sz w:val="28"/>
          <w:szCs w:val="28"/>
        </w:rPr>
        <w:t xml:space="preserve"> с требованием устранить</w:t>
      </w:r>
      <w:r w:rsidR="00B47FC7" w:rsidRPr="006C4D59">
        <w:rPr>
          <w:rFonts w:ascii="Times New Roman" w:hAnsi="Times New Roman" w:cs="Times New Roman"/>
          <w:sz w:val="28"/>
          <w:szCs w:val="28"/>
        </w:rPr>
        <w:t xml:space="preserve"> указанны</w:t>
      </w:r>
      <w:r>
        <w:rPr>
          <w:rFonts w:ascii="Times New Roman" w:hAnsi="Times New Roman" w:cs="Times New Roman"/>
          <w:sz w:val="28"/>
          <w:szCs w:val="28"/>
        </w:rPr>
        <w:t>е нарушения</w:t>
      </w:r>
      <w:r w:rsidR="005F60FF" w:rsidRPr="006C4D59">
        <w:rPr>
          <w:rFonts w:ascii="Times New Roman" w:hAnsi="Times New Roman" w:cs="Times New Roman"/>
          <w:sz w:val="28"/>
          <w:szCs w:val="28"/>
        </w:rPr>
        <w:t>.</w:t>
      </w:r>
    </w:p>
    <w:p w14:paraId="490662DF" w14:textId="77777777" w:rsidR="0017270A" w:rsidRDefault="0017270A" w:rsidP="00A43F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B6CDA">
        <w:rPr>
          <w:rFonts w:ascii="Times New Roman" w:hAnsi="Times New Roman" w:cs="Times New Roman"/>
          <w:sz w:val="28"/>
          <w:szCs w:val="28"/>
        </w:rPr>
        <w:t>Во время пожара счет идет на секунды, поэтому х</w:t>
      </w:r>
      <w:r>
        <w:rPr>
          <w:rFonts w:ascii="Times New Roman" w:hAnsi="Times New Roman" w:cs="Times New Roman"/>
          <w:sz w:val="28"/>
          <w:szCs w:val="28"/>
        </w:rPr>
        <w:t>ранящаяся</w:t>
      </w:r>
      <w:r w:rsidRPr="00172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некоторых домах на лестничных площадках</w:t>
      </w:r>
      <w:r w:rsidR="002B6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мебель</w:t>
      </w:r>
      <w:r w:rsidR="002B6CDA">
        <w:rPr>
          <w:rFonts w:ascii="Times New Roman" w:hAnsi="Times New Roman" w:cs="Times New Roman"/>
          <w:sz w:val="28"/>
          <w:szCs w:val="28"/>
        </w:rPr>
        <w:t xml:space="preserve"> может стать серьезной помехой </w:t>
      </w:r>
      <w:r w:rsidR="00A32D47">
        <w:rPr>
          <w:rFonts w:ascii="Times New Roman" w:hAnsi="Times New Roman" w:cs="Times New Roman"/>
          <w:sz w:val="28"/>
          <w:szCs w:val="28"/>
        </w:rPr>
        <w:t xml:space="preserve">для </w:t>
      </w:r>
      <w:r w:rsidR="00A43F9E">
        <w:rPr>
          <w:rFonts w:ascii="Times New Roman" w:hAnsi="Times New Roman" w:cs="Times New Roman"/>
          <w:sz w:val="28"/>
          <w:szCs w:val="28"/>
        </w:rPr>
        <w:t>быстрой</w:t>
      </w:r>
      <w:r w:rsidR="002B6CDA">
        <w:rPr>
          <w:rFonts w:ascii="Times New Roman" w:hAnsi="Times New Roman" w:cs="Times New Roman"/>
          <w:sz w:val="28"/>
          <w:szCs w:val="28"/>
        </w:rPr>
        <w:t xml:space="preserve"> </w:t>
      </w:r>
      <w:r w:rsidR="0060748D">
        <w:rPr>
          <w:rFonts w:ascii="Times New Roman" w:hAnsi="Times New Roman" w:cs="Times New Roman"/>
          <w:sz w:val="28"/>
          <w:szCs w:val="28"/>
        </w:rPr>
        <w:t>эвакуации</w:t>
      </w:r>
      <w:r w:rsidR="002B6CDA">
        <w:rPr>
          <w:rFonts w:ascii="Times New Roman" w:hAnsi="Times New Roman" w:cs="Times New Roman"/>
          <w:sz w:val="28"/>
          <w:szCs w:val="28"/>
        </w:rPr>
        <w:t xml:space="preserve"> людей. </w:t>
      </w:r>
      <w:r w:rsidR="00A43F9E">
        <w:rPr>
          <w:rFonts w:ascii="Times New Roman" w:hAnsi="Times New Roman" w:cs="Times New Roman"/>
          <w:sz w:val="28"/>
          <w:szCs w:val="28"/>
        </w:rPr>
        <w:t>Также значительно затруднить работу пожарных и спасателей могут такие нарушения, как о</w:t>
      </w:r>
      <w:r w:rsidR="00A43F9E" w:rsidRPr="006C4D59">
        <w:rPr>
          <w:rFonts w:ascii="Times New Roman" w:hAnsi="Times New Roman" w:cs="Times New Roman"/>
          <w:sz w:val="28"/>
          <w:szCs w:val="28"/>
        </w:rPr>
        <w:t>тсутствие на фасадах домов светоуказателей пожарных гидрантов</w:t>
      </w:r>
      <w:r w:rsidR="00A43F9E">
        <w:rPr>
          <w:rFonts w:ascii="Times New Roman" w:hAnsi="Times New Roman" w:cs="Times New Roman"/>
          <w:sz w:val="28"/>
          <w:szCs w:val="28"/>
        </w:rPr>
        <w:t xml:space="preserve">, </w:t>
      </w:r>
      <w:r w:rsidR="00A43F9E" w:rsidRPr="006C4D59">
        <w:rPr>
          <w:rFonts w:ascii="Times New Roman" w:hAnsi="Times New Roman" w:cs="Times New Roman"/>
          <w:sz w:val="28"/>
          <w:szCs w:val="28"/>
        </w:rPr>
        <w:t>отсутствие или несоответствие требуемым размерам площадок для установки пожарной и аварийно-спасательной автотехники и др</w:t>
      </w:r>
      <w:r w:rsidR="00A43F9E">
        <w:rPr>
          <w:rFonts w:ascii="Times New Roman" w:hAnsi="Times New Roman" w:cs="Times New Roman"/>
          <w:sz w:val="28"/>
          <w:szCs w:val="28"/>
        </w:rPr>
        <w:t>.», – поясняет главный специалист профилактического направления ПСО №202 Андрей Георгиев.</w:t>
      </w:r>
    </w:p>
    <w:p w14:paraId="150BD45D" w14:textId="77777777" w:rsidR="00EE1928" w:rsidRDefault="00A43F9E" w:rsidP="006C4D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3F9E">
        <w:rPr>
          <w:rFonts w:ascii="Times New Roman" w:hAnsi="Times New Roman" w:cs="Times New Roman"/>
          <w:sz w:val="28"/>
          <w:szCs w:val="28"/>
        </w:rPr>
        <w:t>Управление Департамента по делам гражданской обороны, чрезвычайным ситуациям и пожарной безопасности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по Центральному округу</w:t>
      </w:r>
      <w:r w:rsidRPr="00A43F9E">
        <w:rPr>
          <w:rFonts w:ascii="Times New Roman" w:hAnsi="Times New Roman" w:cs="Times New Roman"/>
          <w:sz w:val="28"/>
          <w:szCs w:val="28"/>
        </w:rPr>
        <w:t xml:space="preserve"> напоминает гражданам о необходимости соблюдения требований пожарной безопасности в быту. Помните, что соблюдение правил безопасности поможет избежать трагедии. При обнаружении возгорания или в случае возникновения чрезвычайной ситуации звоните по телефонам «101», «112».</w:t>
      </w:r>
    </w:p>
    <w:p w14:paraId="01DEB4FA" w14:textId="77777777" w:rsidR="00EE1928" w:rsidRDefault="00EE1928">
      <w:pPr>
        <w:rPr>
          <w:rFonts w:ascii="Times New Roman" w:hAnsi="Times New Roman" w:cs="Times New Roman"/>
          <w:sz w:val="28"/>
          <w:szCs w:val="28"/>
        </w:rPr>
      </w:pPr>
    </w:p>
    <w:p w14:paraId="57D18F58" w14:textId="77777777" w:rsidR="00EE1928" w:rsidRPr="00EE1928" w:rsidRDefault="00EE1928" w:rsidP="00EE1928">
      <w:pPr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EE1928">
        <w:rPr>
          <w:rFonts w:ascii="Times New Roman" w:hAnsi="Times New Roman" w:cs="Times New Roman"/>
          <w:b/>
          <w:sz w:val="28"/>
        </w:rPr>
        <w:t>Потушить, найти, спасти</w:t>
      </w:r>
    </w:p>
    <w:p w14:paraId="1D75097A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Это и многое другое предстояло сделать школьникам Центрального административного округа Москвы – участникам межрайонного этапа Московских городских соревнований «Школа безопасности».</w:t>
      </w:r>
    </w:p>
    <w:p w14:paraId="2DF94405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В состязаниях, прошедших в Филевском парке, приняли участие команды-победители школьных этапов из 55 образовательных учреждений Центрального округа.</w:t>
      </w:r>
    </w:p>
    <w:p w14:paraId="4EB33E38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 xml:space="preserve">Надев боевую одежду пожарного, ребята прокладывали рукавную линию и поражали мишень, имитирующую возгорание, открывали двери с помощью специализированного инструмента, пилили деревянные </w:t>
      </w:r>
      <w:r w:rsidRPr="00EE1928">
        <w:rPr>
          <w:rFonts w:ascii="Times New Roman" w:hAnsi="Times New Roman" w:cs="Times New Roman"/>
          <w:sz w:val="28"/>
        </w:rPr>
        <w:lastRenderedPageBreak/>
        <w:t>перегородки, чтобы проползти в узком задымленном лабиринте и эвакуировать пострадавшего с места завала в безопасную зону. Немало пришлось «попотеть» во время проведения сердечно-легочной реанимации. А уж спасение утопающего, предпринятое на резиновой лодке, потребовало слаженных действий всех участников команды, отчаянно боровшихся с течением Москвы-реки. А еще нужно было как можно дальше в воду забросить спасательный круг и конец Александрова, пройти по натянутым между деревьями параллельным перилам, выложить аварийный знак из веточек, натянуть на привале навес, найти спрятанный предмет и оказать первую помощь пострадавшему в лесу, продемонстрировав навыки проведения спасательных работ и транспортировки пострадавшего.</w:t>
      </w:r>
    </w:p>
    <w:p w14:paraId="4D66D258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 xml:space="preserve">«Данные соревнования неслучайно названы школой. Это и школа безопасности, и школа выживания, где недостаточно быть сильным, ловким и умелым, а нужно научиться действовать в команде, согласовывая свои действия с действиями своих товарищей, нужно научиться преодолевать свои страхи, свою лень, свои комплексы. Приобретенные в ходе подготовки к состязаниям навыки, несомненно, пригодятся ребятам в жизни, но главная заслуга таких мероприятий – это воспитание у подростков взаимопомощи, взаимовыручки и взаимоуважения, ответственного отношения к вопросам личной и общественной безопасности», – отметил начальник Управления Департамента </w:t>
      </w:r>
      <w:proofErr w:type="spellStart"/>
      <w:r w:rsidRPr="00EE1928">
        <w:rPr>
          <w:rFonts w:ascii="Times New Roman" w:hAnsi="Times New Roman" w:cs="Times New Roman"/>
          <w:sz w:val="28"/>
        </w:rPr>
        <w:t>ГОЧСиПБ</w:t>
      </w:r>
      <w:proofErr w:type="spellEnd"/>
      <w:r w:rsidRPr="00EE1928">
        <w:rPr>
          <w:rFonts w:ascii="Times New Roman" w:hAnsi="Times New Roman" w:cs="Times New Roman"/>
          <w:sz w:val="28"/>
        </w:rPr>
        <w:t xml:space="preserve"> по Центральному округу Дмитрий Рябцев.</w:t>
      </w:r>
    </w:p>
    <w:p w14:paraId="7CA0584D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По итогам соревнований в общем зачете среди команд младшей возрастной группы I место заняли школа №1501 (Межрайонный совет директоров №1) и «Школа на Яузе» (Межрайонный совет директоров №2), II место заняли «Школа №1231 им. В.Д. Поленова» и «Школа «Покровский Квартал», третьими стали участники из школы №2030 и «Школы №627 им. генерала Д.Д. Лелюшенко».</w:t>
      </w:r>
    </w:p>
    <w:p w14:paraId="2E68761D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 В общем зачете среди команд старшей возрастной группы места распределились следующим образом: I место – школа №1501 и школа №1468; II место – школа №171 и школа №2107, III место – школа №1501 и «Школа «Покровский Квартал».</w:t>
      </w:r>
    </w:p>
    <w:p w14:paraId="7887FEFD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Межрайонные соревнования движения «Школа безопасности» в Центральном административном округе города Москвы были организованы и проведены оператором по экологическому образованию, краеведению, туризму и движению «Школа безопасности» «ДДТ на Таганке» Департамента образования и науки г. Москвы при поддержке Департамента по делам гражданской обороны, чрезвычайным ситуациям и пожарной безопасности г. Москвы и Главного управления МЧС г. Москвы по ЦАО.</w:t>
      </w:r>
    </w:p>
    <w:p w14:paraId="144E228E" w14:textId="77777777" w:rsidR="00EE1928" w:rsidRPr="00EE1928" w:rsidRDefault="00EE1928" w:rsidP="00EE1928">
      <w:pPr>
        <w:ind w:firstLine="851"/>
        <w:jc w:val="both"/>
        <w:rPr>
          <w:rFonts w:ascii="Times New Roman" w:hAnsi="Times New Roman" w:cs="Times New Roman"/>
          <w:sz w:val="28"/>
        </w:rPr>
      </w:pPr>
      <w:r w:rsidRPr="00EE1928">
        <w:rPr>
          <w:rFonts w:ascii="Times New Roman" w:hAnsi="Times New Roman" w:cs="Times New Roman"/>
          <w:sz w:val="28"/>
        </w:rPr>
        <w:t>Команды-победительницы станут участниками от Центрального округа Московских городских соревнований «Школа безопасности».</w:t>
      </w:r>
    </w:p>
    <w:p w14:paraId="149051C5" w14:textId="77777777" w:rsidR="00EE1928" w:rsidRDefault="00EE1928" w:rsidP="006C4D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9D9E2C" w14:textId="77777777" w:rsidR="00EE1928" w:rsidRDefault="00EE192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4656" behindDoc="0" locked="0" layoutInCell="1" allowOverlap="1" wp14:anchorId="71231F1E" wp14:editId="6B6DC0C0">
            <wp:simplePos x="0" y="0"/>
            <wp:positionH relativeFrom="column">
              <wp:posOffset>-1080135</wp:posOffset>
            </wp:positionH>
            <wp:positionV relativeFrom="paragraph">
              <wp:posOffset>-270510</wp:posOffset>
            </wp:positionV>
            <wp:extent cx="7620000" cy="5943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37A1E80D" wp14:editId="59501ADB">
            <wp:simplePos x="0" y="0"/>
            <wp:positionH relativeFrom="column">
              <wp:posOffset>-1080135</wp:posOffset>
            </wp:positionH>
            <wp:positionV relativeFrom="paragraph">
              <wp:posOffset>5673090</wp:posOffset>
            </wp:positionV>
            <wp:extent cx="7543800" cy="4787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C9F33F" w14:textId="77777777" w:rsidR="003E439F" w:rsidRPr="006C4D59" w:rsidRDefault="00EE1928" w:rsidP="006C4D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872" behindDoc="0" locked="0" layoutInCell="1" allowOverlap="1" wp14:anchorId="42D8D15A" wp14:editId="12E44E67">
            <wp:simplePos x="0" y="0"/>
            <wp:positionH relativeFrom="column">
              <wp:posOffset>-1080135</wp:posOffset>
            </wp:positionH>
            <wp:positionV relativeFrom="paragraph">
              <wp:posOffset>-270510</wp:posOffset>
            </wp:positionV>
            <wp:extent cx="7556500" cy="45085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944" behindDoc="0" locked="0" layoutInCell="1" allowOverlap="1" wp14:anchorId="55329C38" wp14:editId="11A0047C">
            <wp:simplePos x="0" y="0"/>
            <wp:positionH relativeFrom="column">
              <wp:posOffset>-1080135</wp:posOffset>
            </wp:positionH>
            <wp:positionV relativeFrom="paragraph">
              <wp:posOffset>4339590</wp:posOffset>
            </wp:positionV>
            <wp:extent cx="7556500" cy="60579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E439F" w:rsidRPr="006C4D59" w:rsidSect="00EE192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392"/>
    <w:rsid w:val="0017270A"/>
    <w:rsid w:val="001A0AB6"/>
    <w:rsid w:val="002B6CDA"/>
    <w:rsid w:val="002C101A"/>
    <w:rsid w:val="002E6217"/>
    <w:rsid w:val="003051D5"/>
    <w:rsid w:val="003E439F"/>
    <w:rsid w:val="00435693"/>
    <w:rsid w:val="00452392"/>
    <w:rsid w:val="00520C34"/>
    <w:rsid w:val="005F60FF"/>
    <w:rsid w:val="0060748D"/>
    <w:rsid w:val="00616471"/>
    <w:rsid w:val="006C4D59"/>
    <w:rsid w:val="0084436D"/>
    <w:rsid w:val="00892CBE"/>
    <w:rsid w:val="0092215F"/>
    <w:rsid w:val="00933321"/>
    <w:rsid w:val="009C2F47"/>
    <w:rsid w:val="009F7EB0"/>
    <w:rsid w:val="00A32D47"/>
    <w:rsid w:val="00A43F9E"/>
    <w:rsid w:val="00AF746D"/>
    <w:rsid w:val="00B47FC7"/>
    <w:rsid w:val="00C32E29"/>
    <w:rsid w:val="00E146D3"/>
    <w:rsid w:val="00EE1928"/>
    <w:rsid w:val="00F4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B296"/>
  <w15:docId w15:val="{0255BE80-E55E-4000-9796-5B42308D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0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Георгиев Андрей Юрьевич</dc:creator>
  <cp:keywords/>
  <dc:description/>
  <cp:lastModifiedBy>Александр Шибаков</cp:lastModifiedBy>
  <cp:revision>2</cp:revision>
  <cp:lastPrinted>2022-05-12T06:57:00Z</cp:lastPrinted>
  <dcterms:created xsi:type="dcterms:W3CDTF">2022-05-17T14:38:00Z</dcterms:created>
  <dcterms:modified xsi:type="dcterms:W3CDTF">2022-05-17T14:38:00Z</dcterms:modified>
</cp:coreProperties>
</file>